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0D" w:rsidRPr="007C6C83" w:rsidRDefault="007C6C83" w:rsidP="007C6C83">
      <w:pPr>
        <w:jc w:val="center"/>
        <w:rPr>
          <w:sz w:val="28"/>
          <w:szCs w:val="28"/>
        </w:rPr>
      </w:pPr>
      <w:r w:rsidRPr="007C6C83">
        <w:rPr>
          <w:sz w:val="28"/>
          <w:szCs w:val="28"/>
        </w:rPr>
        <w:t>My Next Move Career Search</w:t>
      </w:r>
    </w:p>
    <w:p w:rsidR="007C6C83" w:rsidRDefault="007C6C83"/>
    <w:p w:rsidR="007C6C83" w:rsidRDefault="007C6C83" w:rsidP="007C6C83">
      <w:pPr>
        <w:pStyle w:val="ListParagraph"/>
        <w:numPr>
          <w:ilvl w:val="0"/>
          <w:numId w:val="1"/>
        </w:numPr>
      </w:pPr>
      <w:r>
        <w:t xml:space="preserve">Enter the following address into your web browser (preferably Google Chrome): </w:t>
      </w:r>
      <w:hyperlink r:id="rId5" w:history="1">
        <w:r w:rsidRPr="005C2A99">
          <w:rPr>
            <w:rStyle w:val="Hyperlink"/>
          </w:rPr>
          <w:t>http://www.mynextmove.org/explore/ip</w:t>
        </w:r>
      </w:hyperlink>
    </w:p>
    <w:p w:rsidR="007C6C83" w:rsidRDefault="007C6C83"/>
    <w:p w:rsidR="007C6C83" w:rsidRDefault="007C6C83" w:rsidP="007C6C8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4511615</wp:posOffset>
                </wp:positionH>
                <wp:positionV relativeFrom="paragraph">
                  <wp:posOffset>1160708</wp:posOffset>
                </wp:positionV>
                <wp:extent cx="379562" cy="664234"/>
                <wp:effectExtent l="38100" t="19050" r="20955" b="406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62" cy="664234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DC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5.25pt;margin-top:91.4pt;width:29.9pt;height:52.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Nd5AEAABUEAAAOAAAAZHJzL2Uyb0RvYy54bWysU9uO0zAUfEfiHyy/06TZpSxV0xXqcnlA&#10;ULHLB3gdu7Hkm45Nk/w9x3Ya0CIhseLF8m1mzoyPd7ej0eQsIChnW7pe1ZQIy12n7Kml3x8+vLqh&#10;JERmO6adFS2dRKC3+5cvdoPfisb1TncCCJLYsB18S/sY/baqAu+FYWHlvLB4KB0YFnEJp6oDNiC7&#10;0VVT15tqcNB5cFyEgLt35ZDuM7+UgsevUgYRiW4p1hbzCHl8TGO137HtCZjvFZ/LYM+owjBlUXSh&#10;umORkR+g/qAyioMLTsYVd6ZyUiousgd0s66fuLnvmRfZC4YT/BJT+H+0/Mv5CER1LW0osczgE91H&#10;YOrUR/IOwA3k4KzFGB2QJqU1+LBF0MEeYV4Ff4RkfZRgiNTKf8JGyGGgPTLmrKclazFGwnHz6s3b&#10;1xvU5Hi02Vw3V9eJvSo0ic5DiB+FMyRNWhrmqpZyigQ7fw6xAC+ABNaWDKhxs67rXElkSr+3HYmT&#10;R4csGZvltEXVZKrYyLM4aVFYvgmJ4WC5RS23pThoIGeGDcU4FzauFya8nWBSab0Ai/5fgfP9BBW5&#10;Zf8FvCCysrNxARtlHWT3T9TjeClZlvuXBIrvFMGj66b8wDka7L38NPM/Sc39+zrDf/3m/U8AAAD/&#10;/wMAUEsDBBQABgAIAAAAIQCuQH+s4AAAAAsBAAAPAAAAZHJzL2Rvd25yZXYueG1sTI9PT4NAFMTv&#10;Jn6HzTPxYuwuVAtBlkYJTbz0YG163sITiPuHsEvBb+/zZI+Tmcz8Jt8uRrMLjr53VkK0EsDQ1q7p&#10;bSvh+Ll7TIH5oGyjtLMo4Qc9bIvbm1xljZvtB14OoWVUYn2mJHQhDBnnvu7QKL9yA1ryvtxoVCA5&#10;trwZ1UzlRvNYiA03qre00KkByw7r78NkaDeJ3PvutN7gQznN+31VlW+6kvL+bnl9ARZwCf9h+MMn&#10;dCiI6ewm23imJSSReKYoGWlMHyiRJGIN7CwhTpMn4EXOrz8UvwAAAP//AwBQSwECLQAUAAYACAAA&#10;ACEAtoM4kv4AAADhAQAAEwAAAAAAAAAAAAAAAAAAAAAAW0NvbnRlbnRfVHlwZXNdLnhtbFBLAQIt&#10;ABQABgAIAAAAIQA4/SH/1gAAAJQBAAALAAAAAAAAAAAAAAAAAC8BAABfcmVscy8ucmVsc1BLAQIt&#10;ABQABgAIAAAAIQAV3lNd5AEAABUEAAAOAAAAAAAAAAAAAAAAAC4CAABkcnMvZTJvRG9jLnhtbFBL&#10;AQItABQABgAIAAAAIQCuQH+s4AAAAAsBAAAPAAAAAAAAAAAAAAAAAD4EAABkcnMvZG93bnJldi54&#10;bWxQSwUGAAAAAAQABADzAAAASwUAAAAA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7721B" wp14:editId="3ED17350">
            <wp:simplePos x="0" y="0"/>
            <wp:positionH relativeFrom="column">
              <wp:posOffset>1482078</wp:posOffset>
            </wp:positionH>
            <wp:positionV relativeFrom="paragraph">
              <wp:posOffset>219279</wp:posOffset>
            </wp:positionV>
            <wp:extent cx="3027680" cy="1880235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the NEXT button four times (4x)</w:t>
      </w:r>
    </w:p>
    <w:p w:rsidR="007C6C83" w:rsidRDefault="007C6C83" w:rsidP="007C6C83">
      <w:pPr>
        <w:pStyle w:val="ListParagraph"/>
      </w:pPr>
    </w:p>
    <w:p w:rsidR="007C6C83" w:rsidRDefault="007C6C83" w:rsidP="007C6C83"/>
    <w:p w:rsidR="007C6C83" w:rsidRDefault="007C6C83" w:rsidP="007C6C83"/>
    <w:p w:rsidR="007C6C83" w:rsidRDefault="007C6C83" w:rsidP="007C6C83"/>
    <w:p w:rsidR="007C6C83" w:rsidRDefault="007C6C83" w:rsidP="007C6C83"/>
    <w:p w:rsidR="007C6C83" w:rsidRDefault="007C6C83" w:rsidP="007C6C83"/>
    <w:p w:rsidR="007C6C83" w:rsidRDefault="007C6C83" w:rsidP="007C6C83"/>
    <w:p w:rsidR="007C6C83" w:rsidRDefault="007C6C83" w:rsidP="007C6C83"/>
    <w:p w:rsidR="007C6C83" w:rsidRDefault="007C6C83" w:rsidP="007C6C83"/>
    <w:p w:rsidR="007C6C83" w:rsidRDefault="007C6C83" w:rsidP="007C6C83"/>
    <w:p w:rsidR="007C6C83" w:rsidRDefault="007C6C83" w:rsidP="007C6C83"/>
    <w:p w:rsidR="007C6C83" w:rsidRDefault="007C6C83" w:rsidP="007C6C83">
      <w:pPr>
        <w:pStyle w:val="ListParagraph"/>
        <w:numPr>
          <w:ilvl w:val="0"/>
          <w:numId w:val="1"/>
        </w:numPr>
      </w:pPr>
      <w:r>
        <w:t>Answer all 60 questions on the O*Net Interest Profiler as to whether you strongly like or strongly dislike each statement, making sure to click the NEXT button after each page has been fully complete.</w:t>
      </w:r>
    </w:p>
    <w:p w:rsidR="007C6C83" w:rsidRDefault="007C6C83" w:rsidP="007C6C83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924EB2" wp14:editId="55E1CFC4">
            <wp:simplePos x="0" y="0"/>
            <wp:positionH relativeFrom="column">
              <wp:posOffset>1343025</wp:posOffset>
            </wp:positionH>
            <wp:positionV relativeFrom="paragraph">
              <wp:posOffset>129540</wp:posOffset>
            </wp:positionV>
            <wp:extent cx="3238500" cy="204870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4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83" w:rsidRDefault="007C6C83" w:rsidP="007C6C83">
      <w:pPr>
        <w:pStyle w:val="ListParagraph"/>
      </w:pPr>
    </w:p>
    <w:p w:rsidR="007C6C83" w:rsidRDefault="007C6C83" w:rsidP="007C6C83">
      <w:pPr>
        <w:pStyle w:val="ListParagraph"/>
      </w:pPr>
    </w:p>
    <w:p w:rsidR="007C6C83" w:rsidRDefault="007C6C83" w:rsidP="007C6C83">
      <w:pPr>
        <w:pStyle w:val="ListParagraph"/>
      </w:pPr>
    </w:p>
    <w:p w:rsidR="007C6C83" w:rsidRDefault="007C6C83" w:rsidP="007C6C83">
      <w:pPr>
        <w:pStyle w:val="ListParagraph"/>
      </w:pPr>
    </w:p>
    <w:p w:rsidR="007C6C83" w:rsidRDefault="007C6C83" w:rsidP="007C6C83">
      <w:pPr>
        <w:pStyle w:val="ListParagraph"/>
      </w:pPr>
    </w:p>
    <w:p w:rsidR="007C6C83" w:rsidRDefault="007C6C83" w:rsidP="007C6C83">
      <w:pPr>
        <w:pStyle w:val="ListParagraph"/>
      </w:pPr>
    </w:p>
    <w:p w:rsidR="007C6C83" w:rsidRDefault="007C6C83" w:rsidP="007C6C83">
      <w:pPr>
        <w:pStyle w:val="ListParagraph"/>
      </w:pPr>
    </w:p>
    <w:p w:rsidR="007C6C83" w:rsidRDefault="007C6C83" w:rsidP="007C6C83">
      <w:pPr>
        <w:pStyle w:val="ListParagraph"/>
      </w:pPr>
    </w:p>
    <w:p w:rsidR="007C6C83" w:rsidRDefault="007C6C83" w:rsidP="007C6C83">
      <w:pPr>
        <w:pStyle w:val="ListParagraph"/>
      </w:pPr>
    </w:p>
    <w:p w:rsidR="007C6C83" w:rsidRDefault="007C6C83" w:rsidP="007C6C83">
      <w:pPr>
        <w:pStyle w:val="ListParagraph"/>
      </w:pPr>
    </w:p>
    <w:p w:rsidR="007C6C83" w:rsidRDefault="007C6C83" w:rsidP="007C6C83"/>
    <w:p w:rsidR="00BE42A7" w:rsidRDefault="00BE42A7" w:rsidP="007C6C83">
      <w:pPr>
        <w:pStyle w:val="ListParagraph"/>
        <w:numPr>
          <w:ilvl w:val="0"/>
          <w:numId w:val="1"/>
        </w:numPr>
      </w:pPr>
      <w:r>
        <w:t xml:space="preserve">Once you’ve answered all 60 questions you will be brought to a screen that says Great Job!  You must press Next. </w:t>
      </w:r>
    </w:p>
    <w:p w:rsidR="00BE42A7" w:rsidRDefault="00BE42A7" w:rsidP="00BE42A7"/>
    <w:p w:rsidR="00BE42A7" w:rsidRDefault="00BE42A7" w:rsidP="00BE42A7">
      <w:r>
        <w:rPr>
          <w:noProof/>
        </w:rPr>
        <w:drawing>
          <wp:anchor distT="0" distB="0" distL="114300" distR="114300" simplePos="0" relativeHeight="251647488" behindDoc="1" locked="0" layoutInCell="1" allowOverlap="1" wp14:anchorId="330DF89D" wp14:editId="3A07658B">
            <wp:simplePos x="0" y="0"/>
            <wp:positionH relativeFrom="column">
              <wp:posOffset>1352615</wp:posOffset>
            </wp:positionH>
            <wp:positionV relativeFrom="paragraph">
              <wp:posOffset>10795</wp:posOffset>
            </wp:positionV>
            <wp:extent cx="3228975" cy="1842172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4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>
      <w:pPr>
        <w:pStyle w:val="ListParagraph"/>
        <w:numPr>
          <w:ilvl w:val="0"/>
          <w:numId w:val="1"/>
        </w:numPr>
      </w:pPr>
      <w:r>
        <w:lastRenderedPageBreak/>
        <w:t xml:space="preserve">You will then be brought to a page that will view your Interest Profiler results.  Indicate your score for each category on the attached page for Part I.  </w:t>
      </w:r>
    </w:p>
    <w:p w:rsidR="00BE42A7" w:rsidRDefault="00BA7691" w:rsidP="00BE42A7">
      <w:r>
        <w:rPr>
          <w:noProof/>
        </w:rPr>
        <w:drawing>
          <wp:anchor distT="0" distB="0" distL="114300" distR="114300" simplePos="0" relativeHeight="251651584" behindDoc="1" locked="0" layoutInCell="1" allowOverlap="1" wp14:anchorId="6223B643" wp14:editId="0F141789">
            <wp:simplePos x="0" y="0"/>
            <wp:positionH relativeFrom="column">
              <wp:posOffset>1228725</wp:posOffset>
            </wp:positionH>
            <wp:positionV relativeFrom="paragraph">
              <wp:posOffset>104140</wp:posOffset>
            </wp:positionV>
            <wp:extent cx="3486150" cy="19665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7C6C83" w:rsidRDefault="00BE42A7" w:rsidP="00BE42A7">
      <w:r>
        <w:t xml:space="preserve"> </w:t>
      </w:r>
    </w:p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>
      <w:pPr>
        <w:pStyle w:val="ListParagraph"/>
        <w:numPr>
          <w:ilvl w:val="0"/>
          <w:numId w:val="1"/>
        </w:numPr>
      </w:pPr>
      <w:r>
        <w:t>You will then be brought to a page that explains interests, job zones, and careers.  Please click Next and then click Next again.</w:t>
      </w:r>
    </w:p>
    <w:p w:rsidR="00BE42A7" w:rsidRDefault="00BA7691" w:rsidP="00BE42A7">
      <w:r>
        <w:rPr>
          <w:noProof/>
        </w:rPr>
        <w:drawing>
          <wp:anchor distT="0" distB="0" distL="114300" distR="114300" simplePos="0" relativeHeight="251658752" behindDoc="1" locked="0" layoutInCell="1" allowOverlap="1" wp14:anchorId="3F344BBE" wp14:editId="544A8486">
            <wp:simplePos x="0" y="0"/>
            <wp:positionH relativeFrom="column">
              <wp:posOffset>1200150</wp:posOffset>
            </wp:positionH>
            <wp:positionV relativeFrom="paragraph">
              <wp:posOffset>118110</wp:posOffset>
            </wp:positionV>
            <wp:extent cx="3543300" cy="19136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E42A7" w:rsidP="00BE42A7"/>
    <w:p w:rsidR="00BE42A7" w:rsidRDefault="00BA7691" w:rsidP="00BE42A7">
      <w:pPr>
        <w:pStyle w:val="ListParagraph"/>
        <w:numPr>
          <w:ilvl w:val="0"/>
          <w:numId w:val="1"/>
        </w:numPr>
      </w:pPr>
      <w:r>
        <w:t>This next page displays different levels of job preparation.  Take a moment to click the links below to explore the level of preparation that will be required for different job types.</w:t>
      </w:r>
      <w:r w:rsidR="00BB2BE6">
        <w:t xml:space="preserve">  Determine which job preparation level you would be most comfortable </w:t>
      </w:r>
      <w:proofErr w:type="gramStart"/>
      <w:r w:rsidR="00BB2BE6">
        <w:t>with  on</w:t>
      </w:r>
      <w:proofErr w:type="gramEnd"/>
      <w:r w:rsidR="00BB2BE6">
        <w:t xml:space="preserve"> the attached page for Part II.  </w:t>
      </w:r>
    </w:p>
    <w:p w:rsidR="00BA7691" w:rsidRDefault="00BA7691" w:rsidP="00BA7691">
      <w:r>
        <w:rPr>
          <w:noProof/>
        </w:rPr>
        <w:drawing>
          <wp:anchor distT="0" distB="0" distL="114300" distR="114300" simplePos="0" relativeHeight="251661824" behindDoc="1" locked="0" layoutInCell="1" allowOverlap="1" wp14:anchorId="22157858" wp14:editId="2CB69D04">
            <wp:simplePos x="0" y="0"/>
            <wp:positionH relativeFrom="column">
              <wp:posOffset>838200</wp:posOffset>
            </wp:positionH>
            <wp:positionV relativeFrom="paragraph">
              <wp:posOffset>33020</wp:posOffset>
            </wp:positionV>
            <wp:extent cx="4256738" cy="2228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22650" r="13462" b="25214"/>
                    <a:stretch/>
                  </pic:blipFill>
                  <pic:spPr bwMode="auto">
                    <a:xfrm>
                      <a:off x="0" y="0"/>
                      <a:ext cx="4256738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691" w:rsidRDefault="00BA7691" w:rsidP="00BA7691"/>
    <w:p w:rsidR="00BA7691" w:rsidRDefault="00BA7691" w:rsidP="00BA7691"/>
    <w:p w:rsidR="00BA7691" w:rsidRDefault="00BA7691" w:rsidP="00BA7691"/>
    <w:p w:rsidR="00BA7691" w:rsidRDefault="00BA7691" w:rsidP="00BA7691"/>
    <w:p w:rsidR="00BA7691" w:rsidRDefault="00BA7691" w:rsidP="00BA7691"/>
    <w:p w:rsidR="00BA7691" w:rsidRDefault="00BA7691" w:rsidP="00BA7691"/>
    <w:p w:rsidR="00BA7691" w:rsidRDefault="00BA7691" w:rsidP="00BA7691"/>
    <w:p w:rsidR="00BB2BE6" w:rsidRDefault="00BB2BE6" w:rsidP="00BA7691"/>
    <w:p w:rsidR="00BA7691" w:rsidRDefault="00BA7691" w:rsidP="00BA7691"/>
    <w:p w:rsidR="00BA7691" w:rsidRDefault="00BB2BE6" w:rsidP="00BA7691">
      <w:pPr>
        <w:pStyle w:val="ListParagraph"/>
        <w:numPr>
          <w:ilvl w:val="0"/>
          <w:numId w:val="1"/>
        </w:numPr>
      </w:pPr>
      <w:r>
        <w:lastRenderedPageBreak/>
        <w:t xml:space="preserve">The next section displays different job zone levels.  </w:t>
      </w:r>
      <w:r w:rsidR="0099432B">
        <w:t>Select the job zone level you are most comfortable with.  Click Next and then click Next again.</w:t>
      </w:r>
    </w:p>
    <w:p w:rsidR="0099432B" w:rsidRDefault="0099432B" w:rsidP="00BB2BE6">
      <w:r>
        <w:rPr>
          <w:noProof/>
        </w:rPr>
        <w:drawing>
          <wp:anchor distT="0" distB="0" distL="114300" distR="114300" simplePos="0" relativeHeight="251662848" behindDoc="1" locked="0" layoutInCell="1" allowOverlap="1" wp14:anchorId="46F15824" wp14:editId="33CF3A4A">
            <wp:simplePos x="0" y="0"/>
            <wp:positionH relativeFrom="column">
              <wp:posOffset>790575</wp:posOffset>
            </wp:positionH>
            <wp:positionV relativeFrom="paragraph">
              <wp:posOffset>104140</wp:posOffset>
            </wp:positionV>
            <wp:extent cx="4362450" cy="2394796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9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99432B" w:rsidRDefault="0099432B" w:rsidP="00BB2BE6"/>
    <w:p w:rsidR="00BB2BE6" w:rsidRDefault="0099432B" w:rsidP="0099432B">
      <w:pPr>
        <w:pStyle w:val="ListParagraph"/>
        <w:numPr>
          <w:ilvl w:val="0"/>
          <w:numId w:val="1"/>
        </w:numPr>
      </w:pPr>
      <w:r>
        <w:t>You will now be provide</w:t>
      </w:r>
      <w:r w:rsidR="00E801AC">
        <w:t xml:space="preserve">d with a list of many career </w:t>
      </w:r>
      <w:r>
        <w:t xml:space="preserve">choices that you can scroll through.  </w:t>
      </w:r>
      <w:r w:rsidR="00E801AC">
        <w:t xml:space="preserve">Please select three careers that best suit your interests and list then on part III.  </w:t>
      </w:r>
      <w:r>
        <w:t xml:space="preserve">You </w:t>
      </w:r>
      <w:r w:rsidR="00E801AC">
        <w:t xml:space="preserve">can click on each career to get a description.  </w:t>
      </w:r>
    </w:p>
    <w:p w:rsidR="0099432B" w:rsidRDefault="00E801AC" w:rsidP="0099432B">
      <w:pPr>
        <w:pStyle w:val="ListParagraph"/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59659FB4" wp14:editId="2AAC9D93">
            <wp:simplePos x="0" y="0"/>
            <wp:positionH relativeFrom="column">
              <wp:posOffset>619125</wp:posOffset>
            </wp:positionH>
            <wp:positionV relativeFrom="paragraph">
              <wp:posOffset>160655</wp:posOffset>
            </wp:positionV>
            <wp:extent cx="4705350" cy="27146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E801AC" w:rsidRDefault="00E801AC" w:rsidP="0099432B">
      <w:pPr>
        <w:pStyle w:val="ListParagraph"/>
      </w:pPr>
    </w:p>
    <w:p w:rsidR="0099432B" w:rsidRDefault="0099432B" w:rsidP="0099432B">
      <w:pPr>
        <w:pStyle w:val="ListParagraph"/>
      </w:pPr>
    </w:p>
    <w:p w:rsidR="00E801AC" w:rsidRDefault="00E801AC" w:rsidP="00E801AC"/>
    <w:p w:rsidR="00E801AC" w:rsidRDefault="00E801AC" w:rsidP="00E801AC">
      <w:pPr>
        <w:pStyle w:val="ListParagraph"/>
        <w:numPr>
          <w:ilvl w:val="0"/>
          <w:numId w:val="1"/>
        </w:numPr>
      </w:pPr>
      <w:r>
        <w:t xml:space="preserve">Click on each of your top three career selections to view more detailed information.  Enter a few portions of each career choice on the attached page for part IV.  </w:t>
      </w:r>
      <w:bookmarkStart w:id="0" w:name="_GoBack"/>
      <w:bookmarkEnd w:id="0"/>
    </w:p>
    <w:sectPr w:rsidR="00E8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E8C"/>
    <w:multiLevelType w:val="hybridMultilevel"/>
    <w:tmpl w:val="E7B815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42E52"/>
    <w:multiLevelType w:val="hybridMultilevel"/>
    <w:tmpl w:val="78DE3A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A4D36"/>
    <w:multiLevelType w:val="hybridMultilevel"/>
    <w:tmpl w:val="5918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83"/>
    <w:rsid w:val="001051DD"/>
    <w:rsid w:val="005566B8"/>
    <w:rsid w:val="0069710D"/>
    <w:rsid w:val="007C6C83"/>
    <w:rsid w:val="0099432B"/>
    <w:rsid w:val="00BA7691"/>
    <w:rsid w:val="00BB2BE6"/>
    <w:rsid w:val="00BE42A7"/>
    <w:rsid w:val="00CC5102"/>
    <w:rsid w:val="00E8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9F3E"/>
  <w15:docId w15:val="{E68E0577-A2DB-4686-821D-0507D95F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C6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4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mynextmove.org/explore/i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4</cp:revision>
  <dcterms:created xsi:type="dcterms:W3CDTF">2016-02-11T12:20:00Z</dcterms:created>
  <dcterms:modified xsi:type="dcterms:W3CDTF">2016-12-02T18:33:00Z</dcterms:modified>
</cp:coreProperties>
</file>